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0A" w:rsidRPr="00145E27" w:rsidRDefault="005F6A0A" w:rsidP="00ED56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5E27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5F6A0A" w:rsidRPr="00145E27" w:rsidRDefault="005F6A0A" w:rsidP="00ED56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27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145E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Типы экономических систем</w:t>
      </w:r>
      <w:r w:rsidRPr="00145E2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F6A0A" w:rsidRPr="00145E27" w:rsidRDefault="005F6A0A" w:rsidP="00ED5652">
      <w:pPr>
        <w:pStyle w:val="a5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</w:rPr>
      </w:pPr>
      <w:r w:rsidRPr="00145E27">
        <w:rPr>
          <w:rFonts w:eastAsia="Calibri"/>
          <w:b/>
          <w:bCs/>
        </w:rPr>
        <w:t>Цели урока:</w:t>
      </w:r>
      <w:r w:rsidRPr="00145E27">
        <w:rPr>
          <w:rFonts w:eastAsia="Calibri"/>
        </w:rPr>
        <w:t xml:space="preserve"> </w:t>
      </w:r>
      <w:r w:rsidR="00CA70C5">
        <w:rPr>
          <w:color w:val="000000"/>
        </w:rPr>
        <w:t>дополнить и закрепить знания об экономических системах.</w:t>
      </w:r>
    </w:p>
    <w:p w:rsidR="005F6A0A" w:rsidRPr="00145E27" w:rsidRDefault="005F6A0A" w:rsidP="00ED56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5E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План урока:</w:t>
      </w:r>
    </w:p>
    <w:p w:rsidR="00ED5652" w:rsidRPr="00ED5652" w:rsidRDefault="00ED5652" w:rsidP="00ED5652">
      <w:pPr>
        <w:pStyle w:val="a4"/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Тра</w:t>
      </w:r>
      <w:r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дици</w:t>
      </w:r>
      <w:r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</w:t>
      </w:r>
      <w:r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ная экономическая система</w:t>
      </w:r>
    </w:p>
    <w:p w:rsidR="00ED5652" w:rsidRPr="00ED5652" w:rsidRDefault="00ED5652" w:rsidP="00ED5652">
      <w:pPr>
        <w:pStyle w:val="a4"/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А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д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нис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но-ко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ман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дная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экономическая система</w:t>
      </w:r>
      <w:r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.</w:t>
      </w:r>
    </w:p>
    <w:p w:rsidR="00ED5652" w:rsidRPr="00ED5652" w:rsidRDefault="00ED5652" w:rsidP="00ED5652">
      <w:pPr>
        <w:pStyle w:val="a4"/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ы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ноч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ная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экономическая система</w:t>
      </w:r>
      <w:r w:rsidRPr="00ED565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.</w:t>
      </w:r>
    </w:p>
    <w:p w:rsidR="005F6A0A" w:rsidRPr="00145E27" w:rsidRDefault="005F6A0A" w:rsidP="00ED56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5E27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5F6A0A" w:rsidRPr="00145E27" w:rsidRDefault="005F6A0A" w:rsidP="00ED56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27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5F6A0A" w:rsidRPr="00145E27" w:rsidRDefault="005F6A0A" w:rsidP="00ED56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27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5F6A0A" w:rsidRPr="00145E27" w:rsidRDefault="005F6A0A" w:rsidP="00ED56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5863097"/>
      <w:r w:rsidRPr="00145E27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145E27">
          <w:rPr>
            <w:rStyle w:val="a3"/>
            <w:rFonts w:ascii="Times New Roman" w:eastAsia="Calibri" w:hAnsi="Times New Roman" w:cs="Times New Roman"/>
            <w:sz w:val="24"/>
            <w:szCs w:val="24"/>
          </w:rPr>
          <w:t>div_irishka@mail.ru</w:t>
        </w:r>
      </w:hyperlink>
    </w:p>
    <w:bookmarkEnd w:id="0"/>
    <w:p w:rsidR="009C54B5" w:rsidRPr="005F6A0A" w:rsidRDefault="005F6A0A" w:rsidP="00ED565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</w:rPr>
      </w:pPr>
      <w:r w:rsidRPr="005F6A0A">
        <w:rPr>
          <w:rFonts w:ascii="Times New Roman" w:hAnsi="Times New Roman" w:cs="Times New Roman"/>
          <w:b/>
          <w:sz w:val="24"/>
        </w:rPr>
        <w:t xml:space="preserve">Теория </w:t>
      </w:r>
    </w:p>
    <w:p w:rsidR="005F6A0A" w:rsidRPr="005F6A0A" w:rsidRDefault="005F6A0A" w:rsidP="00ED5652">
      <w:pPr>
        <w:shd w:val="clear" w:color="auto" w:fill="FFFFFF" w:themeFill="background1"/>
        <w:spacing w:after="0"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кое 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тие каж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дой стра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 сво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еоб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разно. Оно 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уров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нем тех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тия, гос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подс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фор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собс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ности, объемом про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димых ма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альных благ и т</w:t>
      </w:r>
      <w:r w:rsidRPr="005F6A0A">
        <w:rPr>
          <w:rFonts w:ascii="PTSerif" w:eastAsia="Times New Roman" w:hAnsi="PTSerif" w:cs="Times New Roman"/>
          <w:color w:val="000000"/>
          <w:spacing w:val="36"/>
          <w:sz w:val="26"/>
          <w:szCs w:val="26"/>
          <w:lang w:eastAsia="ru-RU"/>
        </w:rPr>
        <w:t>.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д. Од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ним из кри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ев 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чия выс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по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нятие «эко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ская сис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ма».</w:t>
      </w:r>
    </w:p>
    <w:p w:rsidR="005F6A0A" w:rsidRDefault="005F6A0A" w:rsidP="00ED5652">
      <w:pPr>
        <w:shd w:val="clear" w:color="auto" w:fill="FFFFFF" w:themeFill="background1"/>
        <w:spacing w:line="240" w:lineRule="auto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кая сис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 — со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вокуп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 xml:space="preserve">ность всех </w:t>
      </w:r>
      <w:proofErr w:type="gramStart"/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ских про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сов</w:t>
      </w:r>
      <w:proofErr w:type="gramEnd"/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, со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ющих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в об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стве на ос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 сло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жив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шихся в нем 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шений собс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 и хо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зяйствен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ме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ханиз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ма.</w:t>
      </w:r>
    </w:p>
    <w:p w:rsidR="00CA70C5" w:rsidRPr="005F6A0A" w:rsidRDefault="00CA70C5" w:rsidP="00ED5652">
      <w:pPr>
        <w:shd w:val="clear" w:color="auto" w:fill="FFFFFF" w:themeFill="background1"/>
        <w:spacing w:line="240" w:lineRule="auto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>
        <w:rPr>
          <w:rFonts w:ascii="PTSerif" w:eastAsia="Times New Roman" w:hAnsi="PTSerif" w:cs="Times New Roman" w:hint="eastAsia"/>
          <w:color w:val="000000"/>
          <w:sz w:val="26"/>
          <w:szCs w:val="26"/>
          <w:lang w:eastAsia="ru-RU"/>
        </w:rPr>
        <w:t>Р</w:t>
      </w:r>
      <w:r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анее мы рассмотрели типы экономических систем. Давайте вспомним их и закрепим знания.</w:t>
      </w:r>
    </w:p>
    <w:p w:rsidR="005F6A0A" w:rsidRPr="005F6A0A" w:rsidRDefault="005F6A0A" w:rsidP="00ED5652">
      <w:pPr>
        <w:shd w:val="clear" w:color="auto" w:fill="FFFFFF" w:themeFill="background1"/>
        <w:spacing w:after="0"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На про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тяже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 всей 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рии су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вания 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лове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ства в 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 действо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вали 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личные 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ти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пы эко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ских сис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тем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:</w:t>
      </w:r>
    </w:p>
    <w:p w:rsidR="005F6A0A" w:rsidRPr="005F6A0A" w:rsidRDefault="005F6A0A" w:rsidP="00ED5652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тра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дици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ная;</w:t>
      </w:r>
    </w:p>
    <w:p w:rsidR="005F6A0A" w:rsidRPr="005F6A0A" w:rsidRDefault="005F6A0A" w:rsidP="00ED5652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ад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но-ко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дная;</w:t>
      </w:r>
    </w:p>
    <w:p w:rsidR="005F6A0A" w:rsidRPr="005F6A0A" w:rsidRDefault="005F6A0A" w:rsidP="00ED5652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ноч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ная.</w:t>
      </w:r>
    </w:p>
    <w:p w:rsidR="005F6A0A" w:rsidRPr="005F6A0A" w:rsidRDefault="005F6A0A" w:rsidP="00ED5652">
      <w:pPr>
        <w:shd w:val="clear" w:color="auto" w:fill="FFFFFF" w:themeFill="background1"/>
        <w:spacing w:after="0"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ноч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ную сис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му мож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лить на 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ры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ноч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ную эко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ку сво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бод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ной кон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ку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рен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ции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(«чис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тый» ка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лизм) и 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со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вре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мен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ную ры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ноч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ную эко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ку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(со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ка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 xml:space="preserve">лизм) </w:t>
      </w:r>
    </w:p>
    <w:p w:rsidR="005F6A0A" w:rsidRPr="005F6A0A" w:rsidRDefault="005F6A0A" w:rsidP="00ED5652">
      <w:pPr>
        <w:shd w:val="clear" w:color="auto" w:fill="FFFFFF" w:themeFill="background1"/>
        <w:spacing w:after="0"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Кро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 то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го, пе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реход быв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ших со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ких стран к ры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ноч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шени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 при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вел к фор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нию 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эко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ской сис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мы пе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реход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го ти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па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.</w:t>
      </w:r>
    </w:p>
    <w:p w:rsidR="005F6A0A" w:rsidRPr="005F6A0A" w:rsidRDefault="005F6A0A" w:rsidP="00ED5652">
      <w:pPr>
        <w:shd w:val="clear" w:color="auto" w:fill="FFFFFF" w:themeFill="background1"/>
        <w:spacing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 каж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дой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ской сис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ме, не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зави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симо от ее ти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па, пер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вичную роль иг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 про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ство, рас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ние, об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 и пот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ребле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ма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альных благ.</w:t>
      </w:r>
    </w:p>
    <w:p w:rsidR="005F6A0A" w:rsidRPr="005F6A0A" w:rsidRDefault="005F6A0A" w:rsidP="00A91448">
      <w:pPr>
        <w:shd w:val="clear" w:color="auto" w:fill="FFFFFF" w:themeFill="background1"/>
        <w:spacing w:after="0" w:line="240" w:lineRule="auto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shd w:val="clear" w:color="auto" w:fill="FAFAFA"/>
          <w:lang w:eastAsia="ru-RU"/>
        </w:rPr>
        <w:softHyphen/>
      </w:r>
    </w:p>
    <w:p w:rsidR="005F6A0A" w:rsidRPr="005F6A0A" w:rsidRDefault="005F6A0A" w:rsidP="00ED5652">
      <w:pPr>
        <w:shd w:val="clear" w:color="auto" w:fill="FFFFFF" w:themeFill="background1"/>
        <w:spacing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чительны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осо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ностя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 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тра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дици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он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ной эко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ской сис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мы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яв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крайне при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митив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ная тех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логия, свя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ная с пер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вичной об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кой при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сов, пре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дание руч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тру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 и 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турально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хо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зяйства.</w:t>
      </w:r>
    </w:p>
    <w:p w:rsidR="005F6A0A" w:rsidRPr="005F6A0A" w:rsidRDefault="005F6A0A" w:rsidP="00ED5652">
      <w:pPr>
        <w:shd w:val="clear" w:color="auto" w:fill="FFFFFF" w:themeFill="background1"/>
        <w:spacing w:after="0"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Тра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дици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ная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ская сис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 су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вала мно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гие сто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летия. Хо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зяйство пер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быт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об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ства, 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вла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дельчес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ких и фе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одальных го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сударств 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валось в рам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ках тра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дици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ской сис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мы.</w:t>
      </w:r>
    </w:p>
    <w:p w:rsidR="005F6A0A" w:rsidRPr="005F6A0A" w:rsidRDefault="005F6A0A" w:rsidP="00ED5652">
      <w:pPr>
        <w:shd w:val="clear" w:color="auto" w:fill="FFFFFF" w:themeFill="background1"/>
        <w:spacing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Ад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ми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нис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тра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тив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но-ко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ман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дная сис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ма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гос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подс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вала 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нее в СССР, стра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нах Вос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точной Ев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пы и ря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 ази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ских го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сударств. Ее ха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рак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терные чер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ты: го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сударст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lastRenderedPageBreak/>
        <w:t>вен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ная собс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ность прак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 на все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ские 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сы, сильная цен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лиза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ция и бю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рок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тиза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ция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ки, пла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новая сис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 хо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зяйства.</w:t>
      </w:r>
    </w:p>
    <w:p w:rsidR="005F6A0A" w:rsidRPr="005F6A0A" w:rsidRDefault="005F6A0A" w:rsidP="00ED5652">
      <w:pPr>
        <w:shd w:val="clear" w:color="auto" w:fill="FFFFFF" w:themeFill="background1"/>
        <w:spacing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proofErr w:type="gramStart"/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Ры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ноч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ная эко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ка сво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бод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ной кон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ку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рен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ции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(«чис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тый» ка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лизм) сло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жилась в XVIII в. и прек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тила свое су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вание в кон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 XIX — пер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вой по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лови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 XX в. Ее 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чительны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чер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бы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 час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тная собс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ность на 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ские 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сы, сво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ная кон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ция, 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личие мно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тва са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ятельно действу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ющих субъек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ской де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ятельно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сти.</w:t>
      </w:r>
      <w:proofErr w:type="gramEnd"/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 xml:space="preserve"> Од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 из глав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пред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сылок «чис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го» ка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 — лич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ная сво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бода всех учас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тни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ской де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ятельно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сти, т</w:t>
      </w:r>
      <w:r w:rsidRPr="005F6A0A">
        <w:rPr>
          <w:rFonts w:ascii="PTSerif" w:eastAsia="Times New Roman" w:hAnsi="PTSerif" w:cs="Times New Roman"/>
          <w:color w:val="000000"/>
          <w:spacing w:val="36"/>
          <w:sz w:val="26"/>
          <w:szCs w:val="26"/>
          <w:lang w:eastAsia="ru-RU"/>
        </w:rPr>
        <w:t>.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е. не только ка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та-пред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нима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теля, но и 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ка.</w:t>
      </w:r>
    </w:p>
    <w:p w:rsidR="005F6A0A" w:rsidRPr="005F6A0A" w:rsidRDefault="005F6A0A" w:rsidP="00ED5652">
      <w:pPr>
        <w:shd w:val="clear" w:color="auto" w:fill="FFFFFF" w:themeFill="background1"/>
        <w:spacing w:after="0"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ющим ус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прог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ресса бы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 сво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бода пред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нима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тельской де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ятельно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сти тех, кто имел ка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питал, и сво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бода 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 про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давать свою 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бочую си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 xml:space="preserve">лу. </w:t>
      </w:r>
    </w:p>
    <w:p w:rsidR="005F6A0A" w:rsidRPr="005F6A0A" w:rsidRDefault="005F6A0A" w:rsidP="00ED5652">
      <w:pPr>
        <w:shd w:val="clear" w:color="auto" w:fill="FFFFFF" w:themeFill="background1"/>
        <w:spacing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Сов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ре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мен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ная ры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ноч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ная эко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ка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(со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ка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лизм) ока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залась 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ибо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лее гиб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кой по срав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нию с пред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сис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мами. Ее ха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рак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терны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чер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яв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мно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зие форм собс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ности, 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тие 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уч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но-тех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прог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ресса, уси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ление вли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яния го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сударс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тва на 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ку, в пер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вую оче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редь при 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шении со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альных воп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сов.</w:t>
      </w:r>
    </w:p>
    <w:p w:rsidR="005F6A0A" w:rsidRPr="005F6A0A" w:rsidRDefault="005F6A0A" w:rsidP="00A9144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 со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ры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ноч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ке сфе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 ус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луг пре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над сфе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рой пот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ребле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 xml:space="preserve">ния. </w:t>
      </w:r>
    </w:p>
    <w:p w:rsidR="005F6A0A" w:rsidRPr="005F6A0A" w:rsidRDefault="005F6A0A" w:rsidP="00ED5652">
      <w:pPr>
        <w:shd w:val="clear" w:color="auto" w:fill="FFFFFF" w:themeFill="background1"/>
        <w:spacing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 рам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ках каж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дой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ской сис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мы су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 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нальные мо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дели, 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еся сво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еоб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 ис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ских, 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нальных и со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альных фак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ров.</w:t>
      </w:r>
    </w:p>
    <w:p w:rsidR="005F6A0A" w:rsidRPr="005F6A0A" w:rsidRDefault="005F6A0A" w:rsidP="00ED5652">
      <w:pPr>
        <w:shd w:val="clear" w:color="auto" w:fill="FFFFFF" w:themeFill="background1"/>
        <w:spacing w:line="240" w:lineRule="auto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 нас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ящее вре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мя идет про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цесс ста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били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зации рос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сийской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ки. С 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тем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про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ство. Оте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ные то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вары все бо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лее вы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 им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тные. Пос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по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выша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уро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вень жиз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 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селе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ния. Од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 вступ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Рос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сии во Все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ную тор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вую ор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цию (ВТО) в 2012 г. 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кры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 путь на рос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сийский ры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нок им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тным то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варам, 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торые соз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 кон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ку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цию оте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про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лям. Не пре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одо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 еще кри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зис сельско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хо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зяйства. Не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мерен про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цесс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тия в 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ре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онах стра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ны. Большую проб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му пред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став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 вы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сокая сте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пень кри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лиза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ки, сок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тие до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ходов, не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уп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 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логов и т</w:t>
      </w:r>
      <w:r w:rsidRPr="005F6A0A">
        <w:rPr>
          <w:rFonts w:ascii="PTSerif" w:eastAsia="Times New Roman" w:hAnsi="PTSerif" w:cs="Times New Roman"/>
          <w:color w:val="000000"/>
          <w:spacing w:val="36"/>
          <w:sz w:val="26"/>
          <w:szCs w:val="26"/>
          <w:lang w:eastAsia="ru-RU"/>
        </w:rPr>
        <w:t>.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д., что ве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дет к 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раста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нию так на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зыва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емой те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невой эко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ки. Все это сдер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раз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тие сво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бод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ры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ноч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от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5F6A0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шений.</w:t>
      </w:r>
    </w:p>
    <w:p w:rsidR="00A91448" w:rsidRDefault="00A91448" w:rsidP="00A914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Задания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914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Pr="00A914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пределите по высказываниям тип экономической системы: </w:t>
      </w:r>
      <w:r w:rsidRPr="00A914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предприятие выпустило 2000 столярных станков, но оказалось в сложной ситуации — оно не может их продать;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 магазине стояла длинная очередь за хлебом: с завтрашнего дня ожидалось повышение цен, и потому люди покупали хлеб впрок;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члены независимой партии любителей пива в большинстве своем потомственные пивовары; они производят пиво, используя новейшие технологии, понимая, что таким путем они могут получить более высокую прибыль;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г) распоряжение главы государства гласило, что впредь до особого распоряжения в стране прекращена свободная купля-продажа иностранной 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валюты;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д) </w:t>
      </w:r>
      <w:proofErr w:type="gramEnd"/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страна вступила в полосу затяжного экономического кризиса, и правительство издало постановление о продлении срока выплаты пособия по безработице до полутора лет;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коллектив предприятия был премирован за сверхплановый выпуск продукции;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ж) </w:t>
      </w:r>
      <w:proofErr w:type="gramEnd"/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выпускники медицинского училища были направлены на работу в сельские больницы республики Мордовия;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з) засуха этого года привела к росту цен на пшеницу.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914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</w:t>
      </w:r>
      <w:proofErr w:type="gramEnd"/>
      <w:r w:rsidRPr="00A914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справьте ошибки в предложениях.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14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14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Отличительными особенностями современной рыночной экономики являются крайне примитивная технология, связанная с первичной обработкой природных ресурсов, преобладание ручного труда и натурального хозяйства.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14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Характерными чертами рыночной экономики свободной конкуренции являются государственная собственность практически на все экономические ресурсы, сильная централизация и бюрократизация экономики, плановая система хозяйства.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14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Отличительными чертами административно-командной экономической системы являются частная собственность на экономические ресурсы, свободная конкуренция, наличие множества самостоятельно действующих субъектов экономической деятельности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14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Характерными чертами традиционной экономики являются многообразие форм собственности, развитие научно-технического прогресса, усиление влияния государства на экономику в первую очередь при решении социальных вопросов.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9144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3 </w:t>
      </w:r>
      <w:r w:rsidRPr="00A9144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Кейс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Национальные экономические системы имеют много общего между собой, но в то же время они разнятся по многим признакам. Развитие экономических систем во многом определяется научно-техническим прогрессом, что отражается на уровне развития производительных сил. Соответственно, различают страны доиндустриальные, индустриальные и постиндустриальные.</w:t>
      </w: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14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Задание 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Промышленность является ведущим сектором экономики в __________ экономических системах.</w:t>
      </w:r>
    </w:p>
    <w:p w:rsidR="00A91448" w:rsidRDefault="00A91448" w:rsidP="00A914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91448" w:rsidRPr="00A91448" w:rsidRDefault="00A91448" w:rsidP="00A914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A9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цените, к какой экономической системе относится Россия и ее регионы. Почему?</w:t>
      </w:r>
    </w:p>
    <w:p w:rsidR="005F6A0A" w:rsidRDefault="005F6A0A" w:rsidP="00ED5652">
      <w:pPr>
        <w:shd w:val="clear" w:color="auto" w:fill="FFFFFF" w:themeFill="background1"/>
        <w:spacing w:line="240" w:lineRule="auto"/>
      </w:pPr>
    </w:p>
    <w:p w:rsidR="005F6A0A" w:rsidRDefault="005F6A0A" w:rsidP="00ED5652">
      <w:pPr>
        <w:shd w:val="clear" w:color="auto" w:fill="FFFFFF" w:themeFill="background1"/>
        <w:spacing w:line="240" w:lineRule="auto"/>
      </w:pPr>
      <w:bookmarkStart w:id="1" w:name="_GoBack"/>
      <w:bookmarkEnd w:id="1"/>
    </w:p>
    <w:p w:rsidR="005F6A0A" w:rsidRPr="00145E27" w:rsidRDefault="005F6A0A" w:rsidP="00ED56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27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145E27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§4.1</w:t>
      </w:r>
    </w:p>
    <w:p w:rsidR="005F6A0A" w:rsidRPr="00145E27" w:rsidRDefault="005F6A0A" w:rsidP="00ED5652">
      <w:pPr>
        <w:shd w:val="clear" w:color="auto" w:fill="FFFFFF" w:themeFill="background1"/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145E27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https://www.bolohovomt.ru/doc/obsestvoznanie.pdf</w:t>
        </w:r>
      </w:hyperlink>
    </w:p>
    <w:p w:rsidR="005F6A0A" w:rsidRPr="00145E27" w:rsidRDefault="005F6A0A" w:rsidP="00ED5652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A6E36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https://videouroki.net/video/11-faktory-proizvodstva-i-faktornyie-dokhody.html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0A" w:rsidRDefault="005F6A0A" w:rsidP="00ED5652">
      <w:pPr>
        <w:shd w:val="clear" w:color="auto" w:fill="FFFFFF" w:themeFill="background1"/>
        <w:spacing w:line="240" w:lineRule="auto"/>
      </w:pPr>
    </w:p>
    <w:sectPr w:rsidR="005F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668"/>
    <w:multiLevelType w:val="hybridMultilevel"/>
    <w:tmpl w:val="FEFEE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558D8"/>
    <w:multiLevelType w:val="multilevel"/>
    <w:tmpl w:val="3420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5CCE"/>
    <w:multiLevelType w:val="multilevel"/>
    <w:tmpl w:val="3A1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31A99"/>
    <w:multiLevelType w:val="hybridMultilevel"/>
    <w:tmpl w:val="248A4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0A"/>
    <w:rsid w:val="005F6A0A"/>
    <w:rsid w:val="0094598B"/>
    <w:rsid w:val="009720E7"/>
    <w:rsid w:val="00A91448"/>
    <w:rsid w:val="00CA70C5"/>
    <w:rsid w:val="00E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A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A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A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A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464">
          <w:marLeft w:val="0"/>
          <w:marRight w:val="0"/>
          <w:marTop w:val="240"/>
          <w:marBottom w:val="240"/>
          <w:divBdr>
            <w:top w:val="single" w:sz="24" w:space="16" w:color="auto"/>
            <w:left w:val="single" w:sz="12" w:space="31" w:color="auto"/>
            <w:bottom w:val="single" w:sz="12" w:space="18" w:color="auto"/>
            <w:right w:val="single" w:sz="12" w:space="18" w:color="auto"/>
          </w:divBdr>
        </w:div>
        <w:div w:id="17855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6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1-faktory-proizvodstva-i-faktornyie-dokhod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lohovomt.ru/doc/obsestvozn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2020-04-23T06:48:00Z</dcterms:created>
  <dcterms:modified xsi:type="dcterms:W3CDTF">2020-04-23T09:40:00Z</dcterms:modified>
</cp:coreProperties>
</file>